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7021B" w:rsidRPr="00332462" w:rsidRDefault="00A76A34">
      <w:pPr>
        <w:rPr>
          <w:rFonts w:ascii="Adobe Garamond Pro" w:hAnsi="Adobe Garamond Pro"/>
        </w:rPr>
      </w:pPr>
      <w:r w:rsidRPr="00332462">
        <w:rPr>
          <w:rFonts w:ascii="Adobe Garamond Pro" w:hAnsi="Adobe Garamond Pro" w:cs="Times New Roman"/>
          <w:b/>
          <w:bCs/>
          <w:sz w:val="40"/>
          <w:szCs w:val="40"/>
          <w:u w:val="single"/>
        </w:rPr>
        <w:t>COLINET Cyril</w:t>
      </w:r>
      <w:r w:rsidR="00D20BB0" w:rsidRPr="00332462">
        <w:rPr>
          <w:rFonts w:ascii="Adobe Garamond Pro" w:hAnsi="Adobe Garamond Pro" w:cs="Times New Roman"/>
          <w:bCs/>
          <w:sz w:val="40"/>
          <w:szCs w:val="40"/>
        </w:rPr>
        <w:tab/>
      </w:r>
      <w:r w:rsidR="00D20BB0" w:rsidRPr="00332462">
        <w:rPr>
          <w:rFonts w:ascii="Adobe Garamond Pro" w:hAnsi="Adobe Garamond Pro" w:cs="Times New Roman"/>
          <w:bCs/>
          <w:sz w:val="40"/>
          <w:szCs w:val="40"/>
        </w:rPr>
        <w:tab/>
      </w:r>
      <w:r w:rsidR="00D20BB0" w:rsidRPr="00332462">
        <w:rPr>
          <w:rFonts w:ascii="Adobe Garamond Pro" w:hAnsi="Adobe Garamond Pro" w:cs="Times New Roman"/>
          <w:bCs/>
          <w:sz w:val="40"/>
          <w:szCs w:val="40"/>
        </w:rPr>
        <w:tab/>
      </w:r>
      <w:r w:rsidR="00D20BB0" w:rsidRPr="00332462">
        <w:rPr>
          <w:rFonts w:ascii="Adobe Garamond Pro" w:hAnsi="Adobe Garamond Pro" w:cs="Times New Roman"/>
          <w:bCs/>
          <w:sz w:val="40"/>
          <w:szCs w:val="40"/>
        </w:rPr>
        <w:tab/>
      </w:r>
      <w:r w:rsidR="00D20BB0" w:rsidRPr="00332462">
        <w:rPr>
          <w:rFonts w:ascii="Adobe Garamond Pro" w:hAnsi="Adobe Garamond Pro" w:cs="Times New Roman"/>
          <w:bCs/>
          <w:sz w:val="40"/>
          <w:szCs w:val="40"/>
        </w:rPr>
        <w:tab/>
        <w:t xml:space="preserve"> </w:t>
      </w:r>
      <w:r w:rsidR="00D60568" w:rsidRPr="00332462">
        <w:rPr>
          <w:rFonts w:ascii="Adobe Garamond Pro" w:hAnsi="Adobe Garamond Pro" w:cs="Times New Roman"/>
          <w:bCs/>
          <w:sz w:val="40"/>
          <w:szCs w:val="40"/>
        </w:rPr>
        <w:tab/>
      </w:r>
      <w:r w:rsidRPr="00332462">
        <w:rPr>
          <w:rFonts w:ascii="Adobe Garamond Pro" w:hAnsi="Adobe Garamond Pro" w:cs="Times New Roman"/>
          <w:bCs/>
          <w:sz w:val="40"/>
          <w:szCs w:val="40"/>
        </w:rPr>
        <w:tab/>
      </w:r>
      <w:r w:rsidR="00332462" w:rsidRPr="00332462">
        <w:rPr>
          <w:rFonts w:ascii="Adobe Garamond Pro" w:hAnsi="Adobe Garamond Pro" w:cs="Times New Roman"/>
          <w:bCs/>
          <w:sz w:val="40"/>
          <w:szCs w:val="40"/>
        </w:rPr>
        <w:tab/>
        <w:t xml:space="preserve"> </w:t>
      </w:r>
      <w:r w:rsidR="00D20BB0" w:rsidRPr="00332462">
        <w:rPr>
          <w:rFonts w:ascii="Adobe Garamond Pro" w:hAnsi="Adobe Garamond Pro" w:cs="Times New Roman"/>
          <w:sz w:val="40"/>
          <w:szCs w:val="40"/>
        </w:rPr>
        <w:t xml:space="preserve">Spécialité : </w:t>
      </w:r>
      <w:r w:rsidR="00D20BB0" w:rsidRPr="00332462">
        <w:rPr>
          <w:rFonts w:ascii="Adobe Garamond Pro" w:hAnsi="Adobe Garamond Pro" w:cs="Times New Roman"/>
          <w:b/>
          <w:bCs/>
          <w:sz w:val="40"/>
          <w:szCs w:val="40"/>
        </w:rPr>
        <w:t>SIN</w:t>
      </w:r>
    </w:p>
    <w:p w:rsidR="0097021B" w:rsidRPr="00332462" w:rsidRDefault="00A91F5B">
      <w:pPr>
        <w:jc w:val="right"/>
        <w:rPr>
          <w:rFonts w:ascii="Adobe Garamond Pro" w:hAnsi="Adobe Garamond Pro" w:cs="Times New Roman"/>
          <w:sz w:val="28"/>
          <w:szCs w:val="28"/>
        </w:rPr>
      </w:pPr>
      <w:r w:rsidRPr="00332462">
        <w:rPr>
          <w:rFonts w:ascii="Adobe Garamond Pro" w:hAnsi="Adobe Garamond Pro" w:cs="Times New Roman"/>
          <w:sz w:val="28"/>
          <w:szCs w:val="28"/>
        </w:rPr>
        <w:t xml:space="preserve">THEVENIN Loelia </w:t>
      </w:r>
      <w:r w:rsidR="00D60568" w:rsidRPr="00332462">
        <w:rPr>
          <w:rFonts w:ascii="Adobe Garamond Pro" w:hAnsi="Adobe Garamond Pro" w:cs="Times New Roman"/>
          <w:color w:val="FFFFFF" w:themeColor="background1"/>
          <w:sz w:val="28"/>
          <w:szCs w:val="28"/>
        </w:rPr>
        <w:t>,</w:t>
      </w:r>
      <w:r w:rsidR="00D60568" w:rsidRPr="00332462">
        <w:rPr>
          <w:rFonts w:ascii="Adobe Garamond Pro" w:hAnsi="Adobe Garamond Pro" w:cs="Times New Roman"/>
          <w:sz w:val="28"/>
          <w:szCs w:val="28"/>
        </w:rPr>
        <w:t xml:space="preserve"> </w:t>
      </w:r>
      <w:r w:rsidR="00A76A34" w:rsidRPr="00332462">
        <w:rPr>
          <w:rFonts w:ascii="Adobe Garamond Pro" w:hAnsi="Adobe Garamond Pro" w:cs="Times New Roman"/>
          <w:sz w:val="28"/>
          <w:szCs w:val="28"/>
        </w:rPr>
        <w:t xml:space="preserve">  </w:t>
      </w:r>
    </w:p>
    <w:p w:rsidR="00D20BB0" w:rsidRPr="00AD2367" w:rsidRDefault="00A76A34" w:rsidP="00AD2367">
      <w:pPr>
        <w:jc w:val="right"/>
        <w:rPr>
          <w:rFonts w:ascii="Adobe Garamond Pro" w:hAnsi="Adobe Garamond Pro" w:cs="Times New Roman"/>
          <w:color w:val="FFFFFF" w:themeColor="background1"/>
          <w:sz w:val="28"/>
          <w:szCs w:val="28"/>
        </w:rPr>
      </w:pPr>
      <w:r w:rsidRPr="00332462">
        <w:rPr>
          <w:rFonts w:ascii="Adobe Garamond Pro" w:hAnsi="Adobe Garamond Pro" w:cs="Times New Roman"/>
          <w:sz w:val="28"/>
          <w:szCs w:val="28"/>
        </w:rPr>
        <w:t>CHAMPAULT Jordan</w:t>
      </w:r>
      <w:r w:rsidR="00D60568" w:rsidRPr="00332462">
        <w:rPr>
          <w:rFonts w:ascii="Adobe Garamond Pro" w:hAnsi="Adobe Garamond Pro" w:cs="Times New Roman"/>
          <w:sz w:val="28"/>
          <w:szCs w:val="28"/>
        </w:rPr>
        <w:t> </w:t>
      </w:r>
      <w:r w:rsidR="00D60568" w:rsidRPr="00332462">
        <w:rPr>
          <w:rFonts w:ascii="Adobe Garamond Pro" w:hAnsi="Adobe Garamond Pro" w:cs="Times New Roman"/>
          <w:color w:val="FFFFFF" w:themeColor="background1"/>
          <w:sz w:val="28"/>
          <w:szCs w:val="28"/>
        </w:rPr>
        <w:t>;</w:t>
      </w:r>
    </w:p>
    <w:p w:rsidR="003C2C4E" w:rsidRDefault="003C2C4E" w:rsidP="00D20BB0">
      <w:pPr>
        <w:jc w:val="center"/>
        <w:rPr>
          <w:rFonts w:ascii="Adobe Garamond Pro" w:hAnsi="Adobe Garamond Pro" w:cs="Times New Roman"/>
          <w:bCs/>
          <w:color w:val="000000" w:themeColor="text1"/>
          <w:sz w:val="96"/>
          <w:szCs w:val="9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D20BB0" w:rsidRPr="00E82C7D" w:rsidRDefault="00332462" w:rsidP="00D20BB0">
      <w:pPr>
        <w:jc w:val="center"/>
        <w:rPr>
          <w:rFonts w:ascii="Adobe Garamond Pro" w:hAnsi="Adobe Garamond Pro"/>
          <w:color w:val="000000" w:themeColor="text1"/>
          <w:sz w:val="96"/>
          <w:szCs w:val="9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82C7D">
        <w:rPr>
          <w:rFonts w:ascii="Adobe Garamond Pro" w:hAnsi="Adobe Garamond Pro" w:cs="Times New Roman"/>
          <w:bCs/>
          <w:color w:val="000000" w:themeColor="text1"/>
          <w:sz w:val="96"/>
          <w:szCs w:val="9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Bataille Navale à D</w:t>
      </w:r>
      <w:r w:rsidR="00D20BB0" w:rsidRPr="00E82C7D">
        <w:rPr>
          <w:rFonts w:ascii="Adobe Garamond Pro" w:hAnsi="Adobe Garamond Pro" w:cs="Times New Roman"/>
          <w:bCs/>
          <w:color w:val="000000" w:themeColor="text1"/>
          <w:sz w:val="96"/>
          <w:szCs w:val="9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istance</w:t>
      </w:r>
    </w:p>
    <w:p w:rsidR="00D20BB0" w:rsidRPr="00332462" w:rsidRDefault="00D20BB0" w:rsidP="00D20BB0">
      <w:pPr>
        <w:rPr>
          <w:rFonts w:ascii="Adobe Garamond Pro" w:hAnsi="Adobe Garamond Pro" w:cs="Times New Roman"/>
          <w:b/>
          <w:bCs/>
          <w:sz w:val="72"/>
          <w:szCs w:val="72"/>
          <w:u w:val="single"/>
        </w:rPr>
      </w:pPr>
      <w:r w:rsidRPr="00332462">
        <w:rPr>
          <w:rFonts w:ascii="Adobe Garamond Pro" w:hAnsi="Adobe Garamond Pro" w:cs="Times New Roman"/>
          <w:b/>
          <w:bCs/>
          <w:noProof/>
          <w:sz w:val="72"/>
          <w:szCs w:val="72"/>
          <w:u w:val="single"/>
          <w:lang w:eastAsia="fr-FR"/>
        </w:rPr>
        <w:drawing>
          <wp:anchor distT="0" distB="127000" distL="0" distR="0" simplePos="0" relativeHeight="251657216" behindDoc="1" locked="0" layoutInCell="1" allowOverlap="1">
            <wp:simplePos x="0" y="0"/>
            <wp:positionH relativeFrom="column">
              <wp:posOffset>-238125</wp:posOffset>
            </wp:positionH>
            <wp:positionV relativeFrom="paragraph">
              <wp:posOffset>213995</wp:posOffset>
            </wp:positionV>
            <wp:extent cx="7126327" cy="4695825"/>
            <wp:effectExtent l="190500" t="190500" r="170180" b="161925"/>
            <wp:wrapNone/>
            <wp:docPr id="1" name="Image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26327" cy="469582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:rsidR="00D20BB0" w:rsidRPr="00332462" w:rsidRDefault="00D20BB0" w:rsidP="00D20BB0">
      <w:pPr>
        <w:rPr>
          <w:rFonts w:ascii="Adobe Garamond Pro" w:hAnsi="Adobe Garamond Pro" w:cs="Times New Roman"/>
          <w:b/>
          <w:bCs/>
          <w:sz w:val="72"/>
          <w:szCs w:val="72"/>
          <w:u w:val="single"/>
        </w:rPr>
      </w:pPr>
    </w:p>
    <w:p w:rsidR="00D20BB0" w:rsidRPr="00332462" w:rsidRDefault="00D20BB0" w:rsidP="00D20BB0">
      <w:pPr>
        <w:rPr>
          <w:rFonts w:ascii="Adobe Garamond Pro" w:hAnsi="Adobe Garamond Pro" w:cs="Times New Roman"/>
          <w:b/>
          <w:bCs/>
          <w:sz w:val="72"/>
          <w:szCs w:val="72"/>
          <w:u w:val="single"/>
        </w:rPr>
      </w:pPr>
    </w:p>
    <w:p w:rsidR="00D20BB0" w:rsidRPr="00332462" w:rsidRDefault="00D20BB0" w:rsidP="00D20BB0">
      <w:pPr>
        <w:rPr>
          <w:rFonts w:ascii="Adobe Garamond Pro" w:hAnsi="Adobe Garamond Pro" w:cs="Times New Roman"/>
          <w:b/>
          <w:bCs/>
          <w:sz w:val="72"/>
          <w:szCs w:val="72"/>
          <w:u w:val="single"/>
        </w:rPr>
      </w:pPr>
    </w:p>
    <w:p w:rsidR="00D20BB0" w:rsidRPr="00332462" w:rsidRDefault="00D20BB0" w:rsidP="00D20BB0">
      <w:pPr>
        <w:rPr>
          <w:rFonts w:ascii="Adobe Garamond Pro" w:hAnsi="Adobe Garamond Pro" w:cs="Times New Roman"/>
          <w:b/>
          <w:bCs/>
          <w:sz w:val="72"/>
          <w:szCs w:val="72"/>
          <w:u w:val="single"/>
        </w:rPr>
      </w:pPr>
    </w:p>
    <w:p w:rsidR="00D20BB0" w:rsidRPr="00332462" w:rsidRDefault="00D20BB0" w:rsidP="00D20BB0">
      <w:pPr>
        <w:rPr>
          <w:rFonts w:ascii="Adobe Garamond Pro" w:hAnsi="Adobe Garamond Pro" w:cs="Times New Roman"/>
          <w:b/>
          <w:bCs/>
          <w:sz w:val="72"/>
          <w:szCs w:val="72"/>
          <w:u w:val="single"/>
        </w:rPr>
      </w:pPr>
    </w:p>
    <w:p w:rsidR="00D20BB0" w:rsidRPr="00332462" w:rsidRDefault="00D20BB0" w:rsidP="00D20BB0">
      <w:pPr>
        <w:rPr>
          <w:rFonts w:ascii="Adobe Garamond Pro" w:hAnsi="Adobe Garamond Pro" w:cs="Times New Roman"/>
          <w:b/>
          <w:bCs/>
          <w:sz w:val="72"/>
          <w:szCs w:val="72"/>
          <w:u w:val="single"/>
        </w:rPr>
      </w:pPr>
    </w:p>
    <w:p w:rsidR="00B4578F" w:rsidRDefault="00B4578F" w:rsidP="00D20BB0">
      <w:pPr>
        <w:rPr>
          <w:rFonts w:ascii="Adobe Garamond Pro" w:hAnsi="Adobe Garamond Pro" w:cs="Times New Roman"/>
          <w:sz w:val="40"/>
          <w:szCs w:val="40"/>
        </w:rPr>
      </w:pPr>
    </w:p>
    <w:p w:rsidR="003C2C4E" w:rsidRDefault="003C2C4E" w:rsidP="00D20BB0">
      <w:pPr>
        <w:rPr>
          <w:rFonts w:ascii="Adobe Garamond Pro" w:hAnsi="Adobe Garamond Pro" w:cs="Times New Roman"/>
          <w:sz w:val="40"/>
          <w:szCs w:val="40"/>
        </w:rPr>
      </w:pPr>
    </w:p>
    <w:p w:rsidR="0069772C" w:rsidRPr="00332462" w:rsidRDefault="00D20BB0" w:rsidP="00D20BB0">
      <w:pPr>
        <w:rPr>
          <w:rFonts w:ascii="Adobe Garamond Pro" w:hAnsi="Adobe Garamond Pro" w:cs="Times New Roman"/>
          <w:sz w:val="40"/>
          <w:szCs w:val="40"/>
        </w:rPr>
      </w:pPr>
      <w:r w:rsidRPr="00332462">
        <w:rPr>
          <w:rFonts w:ascii="Adobe Garamond Pro" w:hAnsi="Adobe Garamond Pro" w:cs="Times New Roman"/>
          <w:sz w:val="40"/>
          <w:szCs w:val="40"/>
        </w:rPr>
        <w:t>Lycée Jules Ferry, Cannes</w:t>
      </w:r>
    </w:p>
    <w:p w:rsidR="00E82C7D" w:rsidRPr="00332462" w:rsidRDefault="00D20BB0" w:rsidP="00E82C7D">
      <w:pPr>
        <w:jc w:val="right"/>
        <w:rPr>
          <w:rFonts w:ascii="Adobe Garamond Pro" w:hAnsi="Adobe Garamond Pro" w:cs="Times New Roman"/>
          <w:sz w:val="32"/>
          <w:szCs w:val="32"/>
        </w:rPr>
      </w:pPr>
      <w:r w:rsidRPr="0069772C">
        <w:rPr>
          <w:rFonts w:ascii="Adobe Garamond Pro" w:hAnsi="Adobe Garamond Pro" w:cs="Times New Roman"/>
          <w:sz w:val="40"/>
          <w:szCs w:val="40"/>
        </w:rPr>
        <w:tab/>
      </w:r>
      <w:r w:rsidR="00332462" w:rsidRPr="0069772C">
        <w:rPr>
          <w:rFonts w:ascii="Adobe Garamond Pro" w:hAnsi="Adobe Garamond Pro" w:cs="Times New Roman"/>
          <w:sz w:val="40"/>
          <w:szCs w:val="40"/>
        </w:rPr>
        <w:t>Session : J</w:t>
      </w:r>
      <w:r w:rsidRPr="0069772C">
        <w:rPr>
          <w:rFonts w:ascii="Adobe Garamond Pro" w:hAnsi="Adobe Garamond Pro" w:cs="Times New Roman"/>
          <w:sz w:val="40"/>
          <w:szCs w:val="40"/>
        </w:rPr>
        <w:t xml:space="preserve">uin 2017  </w:t>
      </w:r>
      <w:r w:rsidRPr="0069772C">
        <w:rPr>
          <w:rFonts w:ascii="Adobe Garamond Pro" w:hAnsi="Adobe Garamond Pro" w:cs="Times New Roman"/>
          <w:sz w:val="32"/>
          <w:szCs w:val="32"/>
        </w:rPr>
        <w:t xml:space="preserve">       </w:t>
      </w:r>
    </w:p>
    <w:p w:rsidR="00AD2367" w:rsidRDefault="00AD2367" w:rsidP="00472D58">
      <w:pPr>
        <w:pStyle w:val="Paragraphedeliste"/>
        <w:jc w:val="center"/>
        <w:rPr>
          <w:rFonts w:ascii="Adobe Garamond Pro" w:hAnsi="Adobe Garamond Pro"/>
          <w:b/>
          <w:sz w:val="40"/>
          <w:szCs w:val="40"/>
          <w:u w:val="single"/>
        </w:rPr>
      </w:pPr>
      <w:bookmarkStart w:id="0" w:name="_GoBack"/>
      <w:bookmarkEnd w:id="0"/>
    </w:p>
    <w:p w:rsidR="0069772C" w:rsidRDefault="00472D58" w:rsidP="00472D58">
      <w:pPr>
        <w:pStyle w:val="Paragraphedeliste"/>
        <w:jc w:val="center"/>
        <w:rPr>
          <w:rFonts w:ascii="Adobe Garamond Pro" w:hAnsi="Adobe Garamond Pro"/>
          <w:b/>
          <w:sz w:val="40"/>
          <w:szCs w:val="40"/>
          <w:u w:val="single"/>
        </w:rPr>
      </w:pPr>
      <w:r w:rsidRPr="00472D58">
        <w:rPr>
          <w:rFonts w:ascii="Adobe Garamond Pro" w:hAnsi="Adobe Garamond Pro"/>
          <w:b/>
          <w:sz w:val="40"/>
          <w:szCs w:val="40"/>
          <w:u w:val="single"/>
        </w:rPr>
        <w:lastRenderedPageBreak/>
        <w:t>PARTIE COMMUNE</w:t>
      </w:r>
    </w:p>
    <w:p w:rsidR="00472D58" w:rsidRDefault="00472D58" w:rsidP="00472D58">
      <w:pPr>
        <w:pStyle w:val="Paragraphedeliste"/>
        <w:jc w:val="center"/>
        <w:rPr>
          <w:rFonts w:ascii="Adobe Garamond Pro" w:hAnsi="Adobe Garamond Pro"/>
          <w:b/>
          <w:sz w:val="40"/>
          <w:szCs w:val="40"/>
          <w:u w:val="single"/>
        </w:rPr>
      </w:pPr>
    </w:p>
    <w:p w:rsidR="00E82C7D" w:rsidRDefault="00E82C7D" w:rsidP="00472D58">
      <w:pPr>
        <w:pStyle w:val="Paragraphedeliste"/>
        <w:jc w:val="center"/>
        <w:rPr>
          <w:rFonts w:ascii="Adobe Garamond Pro" w:hAnsi="Adobe Garamond Pro"/>
          <w:b/>
          <w:sz w:val="40"/>
          <w:szCs w:val="40"/>
          <w:u w:val="single"/>
        </w:rPr>
      </w:pPr>
    </w:p>
    <w:p w:rsidR="00472D58" w:rsidRPr="00472D58" w:rsidRDefault="00472D58" w:rsidP="00472D58">
      <w:pPr>
        <w:rPr>
          <w:rFonts w:ascii="Adobe Garamond Pro" w:hAnsi="Adobe Garamond Pro"/>
          <w:b/>
          <w:sz w:val="40"/>
          <w:szCs w:val="40"/>
          <w:u w:val="single"/>
        </w:rPr>
      </w:pPr>
      <w:r w:rsidRPr="00472D58">
        <w:rPr>
          <w:rFonts w:ascii="Adobe Garamond Pro" w:hAnsi="Adobe Garamond Pro"/>
          <w:b/>
          <w:sz w:val="40"/>
          <w:szCs w:val="40"/>
          <w:u w:val="single"/>
        </w:rPr>
        <w:t>Cahier des charges :</w:t>
      </w:r>
    </w:p>
    <w:p w:rsidR="00472D58" w:rsidRDefault="00472D58" w:rsidP="00472D58">
      <w:pPr>
        <w:pStyle w:val="Paragraphedeliste"/>
        <w:numPr>
          <w:ilvl w:val="0"/>
          <w:numId w:val="4"/>
        </w:numPr>
        <w:rPr>
          <w:rFonts w:ascii="Adobe Garamond Pro" w:hAnsi="Adobe Garamond Pro"/>
          <w:sz w:val="32"/>
          <w:szCs w:val="32"/>
        </w:rPr>
      </w:pPr>
      <w:r w:rsidRPr="00472D58">
        <w:rPr>
          <w:rFonts w:ascii="Adobe Garamond Pro" w:hAnsi="Adobe Garamond Pro"/>
          <w:sz w:val="32"/>
          <w:szCs w:val="32"/>
        </w:rPr>
        <w:t xml:space="preserve">Création d’un prototype </w:t>
      </w:r>
      <w:r>
        <w:rPr>
          <w:rFonts w:ascii="Adobe Garamond Pro" w:hAnsi="Adobe Garamond Pro"/>
          <w:sz w:val="32"/>
          <w:szCs w:val="32"/>
        </w:rPr>
        <w:t>de bataille navale à distance (liaison non filaire)</w:t>
      </w:r>
    </w:p>
    <w:p w:rsidR="00472D58" w:rsidRDefault="00472D58" w:rsidP="00472D58">
      <w:pPr>
        <w:pStyle w:val="Paragraphedeliste"/>
        <w:numPr>
          <w:ilvl w:val="0"/>
          <w:numId w:val="4"/>
        </w:numPr>
        <w:rPr>
          <w:rFonts w:ascii="Adobe Garamond Pro" w:hAnsi="Adobe Garamond Pro"/>
          <w:sz w:val="32"/>
          <w:szCs w:val="32"/>
        </w:rPr>
      </w:pPr>
      <w:r>
        <w:rPr>
          <w:rFonts w:ascii="Adobe Garamond Pro" w:hAnsi="Adobe Garamond Pro"/>
          <w:sz w:val="32"/>
          <w:szCs w:val="32"/>
        </w:rPr>
        <w:t>100 cases de jeu</w:t>
      </w:r>
    </w:p>
    <w:p w:rsidR="00472D58" w:rsidRDefault="00472D58" w:rsidP="00472D58">
      <w:pPr>
        <w:pStyle w:val="Paragraphedeliste"/>
        <w:numPr>
          <w:ilvl w:val="0"/>
          <w:numId w:val="4"/>
        </w:numPr>
        <w:rPr>
          <w:rFonts w:ascii="Adobe Garamond Pro" w:hAnsi="Adobe Garamond Pro"/>
          <w:sz w:val="32"/>
          <w:szCs w:val="32"/>
        </w:rPr>
      </w:pPr>
      <w:r>
        <w:rPr>
          <w:rFonts w:ascii="Adobe Garamond Pro" w:hAnsi="Adobe Garamond Pro"/>
          <w:sz w:val="32"/>
          <w:szCs w:val="32"/>
        </w:rPr>
        <w:t>Jeu tour par tour</w:t>
      </w:r>
    </w:p>
    <w:p w:rsidR="00472D58" w:rsidRDefault="00472D58" w:rsidP="00472D58">
      <w:pPr>
        <w:pStyle w:val="Paragraphedeliste"/>
        <w:numPr>
          <w:ilvl w:val="0"/>
          <w:numId w:val="4"/>
        </w:numPr>
        <w:rPr>
          <w:rFonts w:ascii="Adobe Garamond Pro" w:hAnsi="Adobe Garamond Pro"/>
          <w:sz w:val="32"/>
          <w:szCs w:val="32"/>
        </w:rPr>
      </w:pPr>
      <w:r>
        <w:rPr>
          <w:rFonts w:ascii="Adobe Garamond Pro" w:hAnsi="Adobe Garamond Pro"/>
          <w:sz w:val="32"/>
          <w:szCs w:val="32"/>
        </w:rPr>
        <w:t>Affichage de l’écran de la personne attaquée ou en cours d’attaque (une version avec, et une version sans bateaux)</w:t>
      </w:r>
    </w:p>
    <w:p w:rsidR="00472D58" w:rsidRDefault="00472D58" w:rsidP="00472D58">
      <w:pPr>
        <w:rPr>
          <w:rFonts w:ascii="Adobe Garamond Pro" w:hAnsi="Adobe Garamond Pro"/>
          <w:sz w:val="32"/>
          <w:szCs w:val="32"/>
        </w:rPr>
      </w:pPr>
    </w:p>
    <w:p w:rsidR="00472D58" w:rsidRPr="00472D58" w:rsidRDefault="00472D58" w:rsidP="00472D58">
      <w:pPr>
        <w:rPr>
          <w:rFonts w:ascii="Adobe Garamond Pro" w:hAnsi="Adobe Garamond Pro"/>
          <w:b/>
          <w:sz w:val="40"/>
          <w:szCs w:val="40"/>
          <w:u w:val="single"/>
        </w:rPr>
      </w:pPr>
      <w:r w:rsidRPr="00472D58">
        <w:rPr>
          <w:rFonts w:ascii="Adobe Garamond Pro" w:hAnsi="Adobe Garamond Pro"/>
          <w:b/>
          <w:sz w:val="40"/>
          <w:szCs w:val="40"/>
          <w:u w:val="single"/>
        </w:rPr>
        <w:t>Répartition des tâches :</w:t>
      </w:r>
    </w:p>
    <w:p w:rsidR="00472D58" w:rsidRDefault="00EC5677" w:rsidP="00472D58">
      <w:pPr>
        <w:pStyle w:val="Paragraphedeliste"/>
        <w:numPr>
          <w:ilvl w:val="0"/>
          <w:numId w:val="4"/>
        </w:numPr>
        <w:rPr>
          <w:rFonts w:ascii="Adobe Garamond Pro" w:hAnsi="Adobe Garamond Pro"/>
          <w:sz w:val="32"/>
          <w:szCs w:val="32"/>
        </w:rPr>
      </w:pPr>
      <w:r>
        <w:rPr>
          <w:rFonts w:ascii="Adobe Garamond Pro" w:hAnsi="Adobe Garamond Pro"/>
          <w:sz w:val="32"/>
          <w:szCs w:val="32"/>
        </w:rPr>
        <w:t xml:space="preserve">Jordan CHAMPAULT </w:t>
      </w:r>
    </w:p>
    <w:p w:rsidR="00EC5677" w:rsidRDefault="00EC5677" w:rsidP="00EC5677">
      <w:pPr>
        <w:pStyle w:val="Paragraphedeliste"/>
        <w:numPr>
          <w:ilvl w:val="1"/>
          <w:numId w:val="4"/>
        </w:numPr>
        <w:rPr>
          <w:rFonts w:ascii="Adobe Garamond Pro" w:hAnsi="Adobe Garamond Pro"/>
          <w:sz w:val="32"/>
          <w:szCs w:val="32"/>
        </w:rPr>
      </w:pPr>
      <w:r>
        <w:rPr>
          <w:rFonts w:ascii="Adobe Garamond Pro" w:hAnsi="Adobe Garamond Pro"/>
          <w:sz w:val="32"/>
          <w:szCs w:val="32"/>
        </w:rPr>
        <w:t>Création du jeu et de l’interface graphique (en collaboration avec Loelia)</w:t>
      </w:r>
    </w:p>
    <w:p w:rsidR="00EC5677" w:rsidRDefault="00EC5677" w:rsidP="00EC5677">
      <w:pPr>
        <w:pStyle w:val="Paragraphedeliste"/>
        <w:numPr>
          <w:ilvl w:val="0"/>
          <w:numId w:val="4"/>
        </w:numPr>
        <w:rPr>
          <w:rFonts w:ascii="Adobe Garamond Pro" w:hAnsi="Adobe Garamond Pro"/>
          <w:sz w:val="32"/>
          <w:szCs w:val="32"/>
        </w:rPr>
      </w:pPr>
      <w:r>
        <w:rPr>
          <w:rFonts w:ascii="Adobe Garamond Pro" w:hAnsi="Adobe Garamond Pro"/>
          <w:sz w:val="32"/>
          <w:szCs w:val="32"/>
        </w:rPr>
        <w:t>Loelia THEVENIN</w:t>
      </w:r>
    </w:p>
    <w:p w:rsidR="00EC5677" w:rsidRDefault="00EC5677" w:rsidP="00EC5677">
      <w:pPr>
        <w:pStyle w:val="Paragraphedeliste"/>
        <w:numPr>
          <w:ilvl w:val="1"/>
          <w:numId w:val="4"/>
        </w:numPr>
        <w:rPr>
          <w:rFonts w:ascii="Adobe Garamond Pro" w:hAnsi="Adobe Garamond Pro"/>
          <w:sz w:val="32"/>
          <w:szCs w:val="32"/>
        </w:rPr>
      </w:pPr>
      <w:r>
        <w:rPr>
          <w:rFonts w:ascii="Adobe Garamond Pro" w:hAnsi="Adobe Garamond Pro"/>
          <w:sz w:val="32"/>
          <w:szCs w:val="32"/>
        </w:rPr>
        <w:t>Création du jeu et de l’interface graphique (en collaboration avec Jordan)</w:t>
      </w:r>
    </w:p>
    <w:p w:rsidR="00EC5677" w:rsidRDefault="00EC5677" w:rsidP="00EC5677">
      <w:pPr>
        <w:pStyle w:val="Paragraphedeliste"/>
        <w:numPr>
          <w:ilvl w:val="1"/>
          <w:numId w:val="4"/>
        </w:numPr>
        <w:rPr>
          <w:rFonts w:ascii="Adobe Garamond Pro" w:hAnsi="Adobe Garamond Pro"/>
          <w:sz w:val="32"/>
          <w:szCs w:val="32"/>
        </w:rPr>
      </w:pPr>
      <w:r>
        <w:rPr>
          <w:rFonts w:ascii="Adobe Garamond Pro" w:hAnsi="Adobe Garamond Pro"/>
          <w:sz w:val="32"/>
          <w:szCs w:val="32"/>
        </w:rPr>
        <w:t>Organisation du projet (Gantt, etc…)</w:t>
      </w:r>
    </w:p>
    <w:p w:rsidR="00EC5677" w:rsidRPr="00EC5677" w:rsidRDefault="00EC5677" w:rsidP="00EC5677">
      <w:pPr>
        <w:pStyle w:val="Paragraphedeliste"/>
        <w:numPr>
          <w:ilvl w:val="0"/>
          <w:numId w:val="4"/>
        </w:numPr>
        <w:rPr>
          <w:rFonts w:ascii="Adobe Garamond Pro" w:hAnsi="Adobe Garamond Pro"/>
          <w:b/>
          <w:i/>
          <w:sz w:val="32"/>
          <w:szCs w:val="32"/>
        </w:rPr>
      </w:pPr>
      <w:r w:rsidRPr="00EC5677">
        <w:rPr>
          <w:rFonts w:ascii="Adobe Garamond Pro" w:hAnsi="Adobe Garamond Pro"/>
          <w:b/>
          <w:i/>
          <w:sz w:val="32"/>
          <w:szCs w:val="32"/>
        </w:rPr>
        <w:t>Cyril COLINET</w:t>
      </w:r>
    </w:p>
    <w:p w:rsidR="00EC5677" w:rsidRPr="00EC5677" w:rsidRDefault="00EC5677" w:rsidP="00EC5677">
      <w:pPr>
        <w:pStyle w:val="Paragraphedeliste"/>
        <w:numPr>
          <w:ilvl w:val="1"/>
          <w:numId w:val="4"/>
        </w:numPr>
        <w:rPr>
          <w:rFonts w:ascii="Adobe Garamond Pro" w:hAnsi="Adobe Garamond Pro"/>
          <w:b/>
          <w:i/>
          <w:sz w:val="32"/>
          <w:szCs w:val="32"/>
        </w:rPr>
      </w:pPr>
      <w:r w:rsidRPr="00EC5677">
        <w:rPr>
          <w:rFonts w:ascii="Adobe Garamond Pro" w:hAnsi="Adobe Garamond Pro"/>
          <w:b/>
          <w:i/>
          <w:sz w:val="32"/>
          <w:szCs w:val="32"/>
        </w:rPr>
        <w:t>Liaison non-filaire (Bluetooth)</w:t>
      </w:r>
    </w:p>
    <w:p w:rsidR="00EC5677" w:rsidRDefault="00EC5677" w:rsidP="00EC5677">
      <w:pPr>
        <w:rPr>
          <w:rFonts w:ascii="Adobe Garamond Pro" w:hAnsi="Adobe Garamond Pro"/>
          <w:sz w:val="32"/>
          <w:szCs w:val="32"/>
        </w:rPr>
      </w:pPr>
    </w:p>
    <w:p w:rsidR="00E82C7D" w:rsidRPr="00EC5677" w:rsidRDefault="00EC5677" w:rsidP="00EC5677">
      <w:pPr>
        <w:rPr>
          <w:rFonts w:ascii="Adobe Garamond Pro" w:hAnsi="Adobe Garamond Pro"/>
          <w:b/>
          <w:sz w:val="40"/>
          <w:szCs w:val="40"/>
          <w:u w:val="single"/>
        </w:rPr>
      </w:pPr>
      <w:r w:rsidRPr="00EC5677">
        <w:rPr>
          <w:rFonts w:ascii="Adobe Garamond Pro" w:hAnsi="Adobe Garamond Pro"/>
          <w:b/>
          <w:sz w:val="40"/>
          <w:szCs w:val="40"/>
          <w:u w:val="single"/>
        </w:rPr>
        <w:t>Tâches personnelles :</w:t>
      </w:r>
    </w:p>
    <w:p w:rsidR="00EC5677" w:rsidRDefault="00EC5677" w:rsidP="00EC5677">
      <w:pPr>
        <w:pStyle w:val="Paragraphedeliste"/>
        <w:numPr>
          <w:ilvl w:val="0"/>
          <w:numId w:val="4"/>
        </w:numPr>
        <w:rPr>
          <w:rFonts w:ascii="Adobe Garamond Pro" w:hAnsi="Adobe Garamond Pro"/>
          <w:sz w:val="32"/>
          <w:szCs w:val="32"/>
        </w:rPr>
      </w:pPr>
      <w:r>
        <w:rPr>
          <w:rFonts w:ascii="Adobe Garamond Pro" w:hAnsi="Adobe Garamond Pro"/>
          <w:sz w:val="32"/>
          <w:szCs w:val="32"/>
        </w:rPr>
        <w:t xml:space="preserve">Diagramme de contexte : </w:t>
      </w:r>
      <w:r w:rsidRPr="00E82C7D">
        <w:rPr>
          <w:rFonts w:ascii="Adobe Garamond Pro" w:hAnsi="Adobe Garamond Pro"/>
          <w:b/>
          <w:i/>
          <w:color w:val="00B050"/>
          <w:sz w:val="32"/>
          <w:szCs w:val="32"/>
        </w:rPr>
        <w:t>Fait</w:t>
      </w:r>
    </w:p>
    <w:p w:rsidR="00EC5677" w:rsidRDefault="00EC5677" w:rsidP="00EC5677">
      <w:pPr>
        <w:pStyle w:val="Paragraphedeliste"/>
        <w:numPr>
          <w:ilvl w:val="0"/>
          <w:numId w:val="4"/>
        </w:numPr>
        <w:rPr>
          <w:rFonts w:ascii="Adobe Garamond Pro" w:hAnsi="Adobe Garamond Pro"/>
          <w:sz w:val="32"/>
          <w:szCs w:val="32"/>
        </w:rPr>
      </w:pPr>
      <w:r>
        <w:rPr>
          <w:rFonts w:ascii="Adobe Garamond Pro" w:hAnsi="Adobe Garamond Pro"/>
          <w:sz w:val="32"/>
          <w:szCs w:val="32"/>
        </w:rPr>
        <w:t xml:space="preserve">Diagramme d’exigences : </w:t>
      </w:r>
      <w:r w:rsidRPr="00E82C7D">
        <w:rPr>
          <w:rFonts w:ascii="Adobe Garamond Pro" w:hAnsi="Adobe Garamond Pro"/>
          <w:b/>
          <w:i/>
          <w:color w:val="00B050"/>
          <w:sz w:val="32"/>
          <w:szCs w:val="32"/>
        </w:rPr>
        <w:t>Fait</w:t>
      </w:r>
    </w:p>
    <w:p w:rsidR="00EC5677" w:rsidRPr="00E67120" w:rsidRDefault="00EC5677" w:rsidP="00EC5677">
      <w:pPr>
        <w:pStyle w:val="Paragraphedeliste"/>
        <w:numPr>
          <w:ilvl w:val="0"/>
          <w:numId w:val="4"/>
        </w:numPr>
        <w:rPr>
          <w:rFonts w:ascii="Adobe Garamond Pro" w:hAnsi="Adobe Garamond Pro"/>
          <w:sz w:val="32"/>
          <w:szCs w:val="32"/>
        </w:rPr>
      </w:pPr>
      <w:r>
        <w:rPr>
          <w:rFonts w:ascii="Adobe Garamond Pro" w:hAnsi="Adobe Garamond Pro"/>
          <w:sz w:val="32"/>
          <w:szCs w:val="32"/>
        </w:rPr>
        <w:t xml:space="preserve">Chaîne d’Information : </w:t>
      </w:r>
      <w:r w:rsidRPr="00E82C7D">
        <w:rPr>
          <w:rFonts w:ascii="Adobe Garamond Pro" w:hAnsi="Adobe Garamond Pro"/>
          <w:b/>
          <w:i/>
          <w:color w:val="00B050"/>
          <w:sz w:val="32"/>
          <w:szCs w:val="32"/>
        </w:rPr>
        <w:t>Fait</w:t>
      </w:r>
    </w:p>
    <w:p w:rsidR="00E67120" w:rsidRPr="00EC5677" w:rsidRDefault="00E67120" w:rsidP="00EC5677">
      <w:pPr>
        <w:pStyle w:val="Paragraphedeliste"/>
        <w:numPr>
          <w:ilvl w:val="0"/>
          <w:numId w:val="4"/>
        </w:numPr>
        <w:rPr>
          <w:rFonts w:ascii="Adobe Garamond Pro" w:hAnsi="Adobe Garamond Pro"/>
          <w:sz w:val="32"/>
          <w:szCs w:val="32"/>
        </w:rPr>
      </w:pPr>
      <w:r w:rsidRPr="00E67120">
        <w:rPr>
          <w:rFonts w:ascii="Adobe Garamond Pro" w:hAnsi="Adobe Garamond Pro"/>
          <w:sz w:val="32"/>
          <w:szCs w:val="32"/>
        </w:rPr>
        <w:t xml:space="preserve">Paramètre surveillé : </w:t>
      </w:r>
      <w:r w:rsidRPr="00E67120">
        <w:rPr>
          <w:rFonts w:ascii="Adobe Garamond Pro" w:hAnsi="Adobe Garamond Pro"/>
          <w:b/>
          <w:i/>
          <w:color w:val="E36C0A" w:themeColor="accent6" w:themeShade="BF"/>
          <w:sz w:val="32"/>
          <w:szCs w:val="32"/>
        </w:rPr>
        <w:t>En cours</w:t>
      </w:r>
    </w:p>
    <w:p w:rsidR="00EC5677" w:rsidRPr="00E82C7D" w:rsidRDefault="00EC5677" w:rsidP="00EC5677">
      <w:pPr>
        <w:pStyle w:val="Paragraphedeliste"/>
        <w:numPr>
          <w:ilvl w:val="0"/>
          <w:numId w:val="4"/>
        </w:numPr>
        <w:rPr>
          <w:rFonts w:ascii="Adobe Garamond Pro" w:hAnsi="Adobe Garamond Pro"/>
          <w:sz w:val="32"/>
          <w:szCs w:val="32"/>
        </w:rPr>
      </w:pPr>
      <w:r>
        <w:rPr>
          <w:rFonts w:ascii="Adobe Garamond Pro" w:hAnsi="Adobe Garamond Pro"/>
          <w:sz w:val="32"/>
          <w:szCs w:val="32"/>
        </w:rPr>
        <w:t xml:space="preserve">Liaison des deux systèmes via une liaison non filaire : </w:t>
      </w:r>
      <w:r w:rsidR="00E82C7D">
        <w:rPr>
          <w:rFonts w:ascii="Adobe Garamond Pro" w:hAnsi="Adobe Garamond Pro"/>
          <w:b/>
          <w:i/>
          <w:color w:val="E36C0A" w:themeColor="accent6" w:themeShade="BF"/>
          <w:sz w:val="32"/>
          <w:szCs w:val="32"/>
        </w:rPr>
        <w:t>En cours</w:t>
      </w:r>
    </w:p>
    <w:p w:rsidR="00E82C7D" w:rsidRDefault="00E82C7D" w:rsidP="00EC5677">
      <w:pPr>
        <w:pStyle w:val="Paragraphedeliste"/>
        <w:numPr>
          <w:ilvl w:val="0"/>
          <w:numId w:val="4"/>
        </w:numPr>
        <w:rPr>
          <w:rFonts w:ascii="Adobe Garamond Pro" w:hAnsi="Adobe Garamond Pro"/>
          <w:sz w:val="32"/>
          <w:szCs w:val="32"/>
        </w:rPr>
      </w:pPr>
      <w:r>
        <w:rPr>
          <w:rFonts w:ascii="Adobe Garamond Pro" w:hAnsi="Adobe Garamond Pro"/>
          <w:sz w:val="32"/>
          <w:szCs w:val="32"/>
        </w:rPr>
        <w:t xml:space="preserve">Développement durable : </w:t>
      </w:r>
      <w:r w:rsidRPr="00E82C7D">
        <w:rPr>
          <w:rFonts w:ascii="Adobe Garamond Pro" w:hAnsi="Adobe Garamond Pro"/>
          <w:b/>
          <w:i/>
          <w:color w:val="E36C0A" w:themeColor="accent6" w:themeShade="BF"/>
          <w:sz w:val="32"/>
          <w:szCs w:val="32"/>
        </w:rPr>
        <w:t>En cours</w:t>
      </w:r>
    </w:p>
    <w:p w:rsidR="00E82C7D" w:rsidRDefault="00E82C7D" w:rsidP="00EC5677">
      <w:pPr>
        <w:pStyle w:val="Paragraphedeliste"/>
        <w:numPr>
          <w:ilvl w:val="0"/>
          <w:numId w:val="4"/>
        </w:numPr>
        <w:rPr>
          <w:rFonts w:ascii="Adobe Garamond Pro" w:hAnsi="Adobe Garamond Pro"/>
          <w:b/>
          <w:i/>
          <w:color w:val="E36C0A" w:themeColor="accent6" w:themeShade="BF"/>
          <w:sz w:val="32"/>
          <w:szCs w:val="32"/>
        </w:rPr>
      </w:pPr>
      <w:r>
        <w:rPr>
          <w:rFonts w:ascii="Adobe Garamond Pro" w:hAnsi="Adobe Garamond Pro"/>
          <w:sz w:val="32"/>
          <w:szCs w:val="32"/>
        </w:rPr>
        <w:t xml:space="preserve">Rédaction du dossier : </w:t>
      </w:r>
      <w:r w:rsidRPr="00E82C7D">
        <w:rPr>
          <w:rFonts w:ascii="Adobe Garamond Pro" w:hAnsi="Adobe Garamond Pro"/>
          <w:b/>
          <w:i/>
          <w:color w:val="E36C0A" w:themeColor="accent6" w:themeShade="BF"/>
          <w:sz w:val="32"/>
          <w:szCs w:val="32"/>
        </w:rPr>
        <w:t>En cours</w:t>
      </w:r>
    </w:p>
    <w:p w:rsidR="00E82C7D" w:rsidRDefault="00E82C7D">
      <w:pPr>
        <w:spacing w:after="0"/>
        <w:rPr>
          <w:rFonts w:ascii="Adobe Garamond Pro" w:hAnsi="Adobe Garamond Pro"/>
          <w:b/>
          <w:i/>
          <w:color w:val="E36C0A" w:themeColor="accent6" w:themeShade="BF"/>
          <w:sz w:val="32"/>
          <w:szCs w:val="32"/>
        </w:rPr>
      </w:pPr>
      <w:r>
        <w:rPr>
          <w:rFonts w:ascii="Adobe Garamond Pro" w:hAnsi="Adobe Garamond Pro"/>
          <w:b/>
          <w:i/>
          <w:color w:val="E36C0A" w:themeColor="accent6" w:themeShade="BF"/>
          <w:sz w:val="32"/>
          <w:szCs w:val="32"/>
        </w:rPr>
        <w:br w:type="page"/>
      </w:r>
    </w:p>
    <w:p w:rsidR="004A163D" w:rsidRDefault="004A163D" w:rsidP="00C53471">
      <w:pPr>
        <w:rPr>
          <w:rFonts w:ascii="Adobe Garamond Pro" w:hAnsi="Adobe Garamond Pro"/>
          <w:b/>
          <w:noProof/>
          <w:sz w:val="32"/>
          <w:szCs w:val="32"/>
          <w:u w:val="single"/>
          <w:lang w:eastAsia="fr-FR"/>
        </w:rPr>
      </w:pPr>
      <w:r>
        <w:rPr>
          <w:rFonts w:ascii="Adobe Garamond Pro" w:hAnsi="Adobe Garamond Pro"/>
          <w:b/>
          <w:noProof/>
          <w:sz w:val="32"/>
          <w:szCs w:val="32"/>
          <w:u w:val="single"/>
          <w:lang w:eastAsia="fr-FR"/>
        </w:rPr>
        <w:lastRenderedPageBreak/>
        <w:t>Carte Mentale (Gantt)</w:t>
      </w:r>
    </w:p>
    <w:p w:rsidR="004A163D" w:rsidRDefault="004A163D" w:rsidP="00B301EC">
      <w:pPr>
        <w:jc w:val="center"/>
        <w:rPr>
          <w:rFonts w:ascii="Adobe Garamond Pro" w:hAnsi="Adobe Garamond Pro"/>
          <w:b/>
          <w:noProof/>
          <w:sz w:val="32"/>
          <w:szCs w:val="32"/>
          <w:u w:val="single"/>
          <w:lang w:eastAsia="fr-FR"/>
        </w:rPr>
      </w:pPr>
      <w:r>
        <w:rPr>
          <w:rFonts w:ascii="Adobe Garamond Pro" w:hAnsi="Adobe Garamond Pro"/>
          <w:b/>
          <w:noProof/>
          <w:sz w:val="32"/>
          <w:szCs w:val="32"/>
          <w:u w:val="single"/>
          <w:lang w:eastAsia="fr-FR"/>
        </w:rPr>
        <w:drawing>
          <wp:inline distT="0" distB="0" distL="0" distR="0">
            <wp:extent cx="8869045" cy="6742914"/>
            <wp:effectExtent l="0" t="3492" r="4762" b="4763"/>
            <wp:docPr id="16" name="Image 16" descr="C:\Users\Cyril\AppData\Local\Microsoft\Windows\INetCache\Content.Word\gantttpsreeldoss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Cyril\AppData\Local\Microsoft\Windows\INetCache\Content.Word\gantttpsreeldossi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886257" cy="675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096B" w:rsidRPr="00F9029F" w:rsidRDefault="00F9029F" w:rsidP="00C53471">
      <w:pPr>
        <w:rPr>
          <w:rFonts w:ascii="Adobe Garamond Pro" w:hAnsi="Adobe Garamond Pro"/>
          <w:b/>
          <w:noProof/>
          <w:sz w:val="32"/>
          <w:szCs w:val="32"/>
          <w:u w:val="single"/>
          <w:lang w:eastAsia="fr-FR"/>
        </w:rPr>
      </w:pPr>
      <w:r w:rsidRPr="00F9029F">
        <w:rPr>
          <w:rFonts w:ascii="Adobe Garamond Pro" w:hAnsi="Adobe Garamond Pro"/>
          <w:b/>
          <w:noProof/>
          <w:sz w:val="32"/>
          <w:szCs w:val="32"/>
          <w:u w:val="single"/>
          <w:lang w:eastAsia="fr-FR"/>
        </w:rPr>
        <w:lastRenderedPageBreak/>
        <w:drawing>
          <wp:anchor distT="0" distB="0" distL="114300" distR="114300" simplePos="0" relativeHeight="251658240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381000</wp:posOffset>
            </wp:positionV>
            <wp:extent cx="6648450" cy="3771900"/>
            <wp:effectExtent l="0" t="0" r="0" b="0"/>
            <wp:wrapSquare wrapText="bothSides"/>
            <wp:docPr id="5" name="Image 5" descr="C:\Users\Cyril\AppData\Local\Microsoft\Windows\INetCache\Content.Word\Bloc_Navale_O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Cyril\AppData\Local\Microsoft\Windows\INetCache\Content.Word\Bloc_Navale_OK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0" cy="377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F9029F">
        <w:rPr>
          <w:rFonts w:ascii="Adobe Garamond Pro" w:hAnsi="Adobe Garamond Pro"/>
          <w:b/>
          <w:noProof/>
          <w:sz w:val="32"/>
          <w:szCs w:val="32"/>
          <w:u w:val="single"/>
          <w:lang w:eastAsia="fr-FR"/>
        </w:rPr>
        <w:t>Diagramme de blocs</w:t>
      </w:r>
      <w:r w:rsidR="00C53471" w:rsidRPr="00F9029F">
        <w:rPr>
          <w:rFonts w:ascii="Adobe Garamond Pro" w:hAnsi="Adobe Garamond Pro"/>
          <w:b/>
          <w:noProof/>
          <w:sz w:val="32"/>
          <w:szCs w:val="32"/>
          <w:u w:val="single"/>
          <w:lang w:eastAsia="fr-FR"/>
        </w:rPr>
        <w:br w:type="textWrapping" w:clear="all"/>
      </w:r>
    </w:p>
    <w:p w:rsidR="004F096B" w:rsidRDefault="00F9029F" w:rsidP="00F9029F">
      <w:pPr>
        <w:rPr>
          <w:rFonts w:ascii="Adobe Garamond Pro" w:hAnsi="Adobe Garamond Pro"/>
          <w:b/>
          <w:noProof/>
          <w:sz w:val="32"/>
          <w:szCs w:val="32"/>
          <w:u w:val="single"/>
          <w:lang w:eastAsia="fr-FR"/>
        </w:rPr>
      </w:pPr>
      <w:r w:rsidRPr="00F9029F">
        <w:rPr>
          <w:rFonts w:ascii="Adobe Garamond Pro" w:hAnsi="Adobe Garamond Pro"/>
          <w:b/>
          <w:noProof/>
          <w:sz w:val="32"/>
          <w:szCs w:val="32"/>
          <w:u w:val="single"/>
          <w:lang w:eastAsia="fr-FR"/>
        </w:rPr>
        <w:t>Diagramme de cas d’utilisation</w:t>
      </w:r>
    </w:p>
    <w:p w:rsidR="00F9029F" w:rsidRPr="00F9029F" w:rsidRDefault="00F9029F" w:rsidP="00F9029F">
      <w:pPr>
        <w:jc w:val="center"/>
        <w:rPr>
          <w:rFonts w:ascii="Adobe Garamond Pro" w:hAnsi="Adobe Garamond Pro"/>
          <w:b/>
          <w:noProof/>
          <w:sz w:val="32"/>
          <w:szCs w:val="32"/>
          <w:u w:val="single"/>
          <w:lang w:eastAsia="fr-FR"/>
        </w:rPr>
      </w:pPr>
      <w:r>
        <w:rPr>
          <w:rFonts w:ascii="Adobe Garamond Pro" w:hAnsi="Adobe Garamond Pro"/>
          <w:b/>
          <w:noProof/>
          <w:sz w:val="32"/>
          <w:szCs w:val="32"/>
          <w:u w:val="single"/>
          <w:lang w:eastAsia="fr-FR"/>
        </w:rPr>
        <w:drawing>
          <wp:inline distT="0" distB="0" distL="0" distR="0">
            <wp:extent cx="4762500" cy="3238500"/>
            <wp:effectExtent l="0" t="0" r="0" b="0"/>
            <wp:docPr id="15" name="Image 15" descr="C:\Users\Cyril\AppData\Local\Microsoft\Windows\INetCache\Content.Word\Cas_Utilisation_UML_Diagr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Cyril\AppData\Local\Microsoft\Windows\INetCache\Content.Word\Cas_Utilisation_UML_Diagram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029F" w:rsidRDefault="00F9029F" w:rsidP="00F9029F">
      <w:pPr>
        <w:rPr>
          <w:rFonts w:ascii="Adobe Garamond Pro" w:hAnsi="Adobe Garamond Pro"/>
          <w:b/>
          <w:noProof/>
          <w:sz w:val="32"/>
          <w:szCs w:val="32"/>
          <w:u w:val="single"/>
          <w:lang w:eastAsia="fr-FR"/>
        </w:rPr>
      </w:pPr>
    </w:p>
    <w:p w:rsidR="00F9029F" w:rsidRDefault="00F9029F" w:rsidP="00F9029F">
      <w:pPr>
        <w:rPr>
          <w:rFonts w:ascii="Adobe Garamond Pro" w:hAnsi="Adobe Garamond Pro"/>
          <w:b/>
          <w:noProof/>
          <w:sz w:val="32"/>
          <w:szCs w:val="32"/>
          <w:u w:val="single"/>
          <w:lang w:eastAsia="fr-FR"/>
        </w:rPr>
      </w:pPr>
    </w:p>
    <w:p w:rsidR="00F9029F" w:rsidRDefault="00F9029F" w:rsidP="00F9029F">
      <w:pPr>
        <w:rPr>
          <w:rFonts w:ascii="Adobe Garamond Pro" w:hAnsi="Adobe Garamond Pro"/>
          <w:b/>
          <w:noProof/>
          <w:sz w:val="32"/>
          <w:szCs w:val="32"/>
          <w:u w:val="single"/>
          <w:lang w:eastAsia="fr-FR"/>
        </w:rPr>
      </w:pPr>
    </w:p>
    <w:p w:rsidR="00F9029F" w:rsidRDefault="00F9029F" w:rsidP="00F9029F">
      <w:pPr>
        <w:rPr>
          <w:rFonts w:ascii="Adobe Garamond Pro" w:hAnsi="Adobe Garamond Pro"/>
          <w:b/>
          <w:noProof/>
          <w:sz w:val="32"/>
          <w:szCs w:val="32"/>
          <w:u w:val="single"/>
          <w:lang w:eastAsia="fr-FR"/>
        </w:rPr>
      </w:pPr>
      <w:r w:rsidRPr="00F9029F">
        <w:rPr>
          <w:rFonts w:ascii="Adobe Garamond Pro" w:hAnsi="Adobe Garamond Pro"/>
          <w:b/>
          <w:noProof/>
          <w:sz w:val="32"/>
          <w:szCs w:val="32"/>
          <w:u w:val="single"/>
          <w:lang w:eastAsia="fr-FR"/>
        </w:rPr>
        <w:lastRenderedPageBreak/>
        <w:t>Schéma structurel du système</w:t>
      </w:r>
    </w:p>
    <w:p w:rsidR="004F096B" w:rsidRPr="00F9029F" w:rsidRDefault="004F096B" w:rsidP="00F9029F">
      <w:pPr>
        <w:rPr>
          <w:rFonts w:ascii="Adobe Garamond Pro" w:hAnsi="Adobe Garamond Pro"/>
          <w:b/>
          <w:noProof/>
          <w:sz w:val="32"/>
          <w:szCs w:val="32"/>
          <w:u w:val="single"/>
          <w:lang w:eastAsia="fr-FR"/>
        </w:rPr>
      </w:pPr>
      <w:r w:rsidRPr="00F9029F">
        <w:rPr>
          <w:rFonts w:ascii="Adobe Garamond Pro" w:hAnsi="Adobe Garamond Pro"/>
          <w:b/>
          <w:noProof/>
          <w:sz w:val="32"/>
          <w:szCs w:val="32"/>
          <w:u w:val="single"/>
          <w:lang w:eastAsia="fr-FR"/>
        </w:rPr>
        <w:drawing>
          <wp:inline distT="0" distB="0" distL="0" distR="0" wp14:anchorId="35706DB8" wp14:editId="352DE949">
            <wp:extent cx="6638925" cy="5029200"/>
            <wp:effectExtent l="0" t="0" r="9525" b="0"/>
            <wp:docPr id="8" name="Image 8" descr="C:\Users\Cyril\AppData\Local\Microsoft\Windows\INetCache\Content.Word\schéma_structurel_navale_O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Cyril\AppData\Local\Microsoft\Windows\INetCache\Content.Word\schéma_structurel_navale_OK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502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096B" w:rsidRDefault="00C53471" w:rsidP="00C53471">
      <w:pPr>
        <w:rPr>
          <w:rFonts w:ascii="Adobe Garamond Pro" w:hAnsi="Adobe Garamond Pro"/>
          <w:b/>
          <w:sz w:val="32"/>
          <w:szCs w:val="32"/>
          <w:u w:val="single"/>
        </w:rPr>
      </w:pPr>
      <w:r w:rsidRPr="00C53471">
        <w:rPr>
          <w:rFonts w:ascii="Adobe Garamond Pro" w:hAnsi="Adobe Garamond Pro"/>
          <w:b/>
          <w:sz w:val="32"/>
          <w:szCs w:val="32"/>
          <w:u w:val="single"/>
        </w:rPr>
        <w:t>Diagramme de séquence en début de partie</w:t>
      </w:r>
    </w:p>
    <w:p w:rsidR="00C53471" w:rsidRPr="00C53471" w:rsidRDefault="00C53471" w:rsidP="00F9029F">
      <w:pPr>
        <w:rPr>
          <w:rFonts w:ascii="Adobe Garamond Pro" w:hAnsi="Adobe Garamond Pro"/>
          <w:b/>
          <w:sz w:val="32"/>
          <w:szCs w:val="32"/>
          <w:u w:val="single"/>
        </w:rPr>
      </w:pPr>
      <w:r>
        <w:rPr>
          <w:rFonts w:ascii="Adobe Garamond Pro" w:hAnsi="Adobe Garamond Pro"/>
          <w:b/>
          <w:noProof/>
          <w:sz w:val="32"/>
          <w:szCs w:val="32"/>
          <w:u w:val="single"/>
          <w:lang w:eastAsia="fr-FR"/>
        </w:rPr>
        <w:drawing>
          <wp:inline distT="0" distB="0" distL="0" distR="0">
            <wp:extent cx="6638925" cy="3076575"/>
            <wp:effectExtent l="0" t="0" r="9525" b="9525"/>
            <wp:docPr id="9" name="Image 9" descr="C:\Users\Cyril\AppData\Local\Microsoft\Windows\INetCache\Content.Word\se_start_navale_O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Cyril\AppData\Local\Microsoft\Windows\INetCache\Content.Word\se_start_navale_OK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307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029F" w:rsidRDefault="00F9029F" w:rsidP="00C53471">
      <w:pPr>
        <w:rPr>
          <w:rFonts w:ascii="Adobe Garamond Pro" w:hAnsi="Adobe Garamond Pro"/>
          <w:b/>
          <w:sz w:val="32"/>
          <w:szCs w:val="32"/>
          <w:u w:val="single"/>
        </w:rPr>
      </w:pPr>
    </w:p>
    <w:p w:rsidR="004F096B" w:rsidRDefault="00C53471" w:rsidP="00C53471">
      <w:pPr>
        <w:rPr>
          <w:rFonts w:ascii="Adobe Garamond Pro" w:hAnsi="Adobe Garamond Pro"/>
          <w:b/>
          <w:sz w:val="32"/>
          <w:szCs w:val="32"/>
          <w:u w:val="single"/>
        </w:rPr>
      </w:pPr>
      <w:r w:rsidRPr="00C53471">
        <w:rPr>
          <w:rFonts w:ascii="Adobe Garamond Pro" w:hAnsi="Adobe Garamond Pro"/>
          <w:b/>
          <w:sz w:val="32"/>
          <w:szCs w:val="32"/>
          <w:u w:val="single"/>
        </w:rPr>
        <w:lastRenderedPageBreak/>
        <w:t>Diagramme de séquence, partie en cours</w:t>
      </w:r>
    </w:p>
    <w:p w:rsidR="00C53471" w:rsidRPr="00C53471" w:rsidRDefault="00C53471" w:rsidP="00C53471">
      <w:pPr>
        <w:rPr>
          <w:rFonts w:ascii="Adobe Garamond Pro" w:hAnsi="Adobe Garamond Pro"/>
          <w:b/>
          <w:sz w:val="32"/>
          <w:szCs w:val="32"/>
          <w:u w:val="single"/>
        </w:rPr>
      </w:pPr>
      <w:r>
        <w:rPr>
          <w:rFonts w:ascii="Adobe Garamond Pro" w:hAnsi="Adobe Garamond Pro"/>
          <w:b/>
          <w:noProof/>
          <w:sz w:val="32"/>
          <w:szCs w:val="32"/>
          <w:u w:val="single"/>
          <w:lang w:eastAsia="fr-FR"/>
        </w:rPr>
        <w:drawing>
          <wp:inline distT="0" distB="0" distL="0" distR="0">
            <wp:extent cx="6638925" cy="2952750"/>
            <wp:effectExtent l="0" t="0" r="9525" b="0"/>
            <wp:docPr id="10" name="Image 10" descr="C:\Users\Cyril\AppData\Local\Microsoft\Windows\INetCache\Content.Word\seq_main_o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Cyril\AppData\Local\Microsoft\Windows\INetCache\Content.Word\seq_main_ok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295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029F" w:rsidRDefault="00F9029F" w:rsidP="00C53471">
      <w:pPr>
        <w:rPr>
          <w:rFonts w:ascii="Adobe Garamond Pro" w:hAnsi="Adobe Garamond Pro"/>
          <w:b/>
          <w:sz w:val="32"/>
          <w:szCs w:val="32"/>
          <w:u w:val="single"/>
        </w:rPr>
      </w:pPr>
    </w:p>
    <w:p w:rsidR="00F9029F" w:rsidRDefault="00F9029F" w:rsidP="00C53471">
      <w:pPr>
        <w:rPr>
          <w:rFonts w:ascii="Adobe Garamond Pro" w:hAnsi="Adobe Garamond Pro"/>
          <w:b/>
          <w:sz w:val="32"/>
          <w:szCs w:val="32"/>
          <w:u w:val="single"/>
        </w:rPr>
      </w:pPr>
    </w:p>
    <w:p w:rsidR="00C53471" w:rsidRDefault="00C53471" w:rsidP="00C53471">
      <w:pPr>
        <w:rPr>
          <w:rFonts w:ascii="Adobe Garamond Pro" w:hAnsi="Adobe Garamond Pro"/>
          <w:b/>
          <w:sz w:val="32"/>
          <w:szCs w:val="32"/>
          <w:u w:val="single"/>
        </w:rPr>
      </w:pPr>
      <w:r>
        <w:rPr>
          <w:rFonts w:ascii="Adobe Garamond Pro" w:hAnsi="Adobe Garamond Pro"/>
          <w:b/>
          <w:sz w:val="32"/>
          <w:szCs w:val="32"/>
          <w:u w:val="single"/>
        </w:rPr>
        <w:t>Diagramme de séquence, partie terminée</w:t>
      </w:r>
    </w:p>
    <w:p w:rsidR="00C53471" w:rsidRPr="00C53471" w:rsidRDefault="00C53471" w:rsidP="00C53471">
      <w:pPr>
        <w:rPr>
          <w:rFonts w:ascii="Adobe Garamond Pro" w:hAnsi="Adobe Garamond Pro"/>
          <w:b/>
          <w:sz w:val="32"/>
          <w:szCs w:val="32"/>
          <w:u w:val="single"/>
        </w:rPr>
      </w:pPr>
      <w:r>
        <w:rPr>
          <w:rFonts w:ascii="Adobe Garamond Pro" w:hAnsi="Adobe Garamond Pro"/>
          <w:b/>
          <w:noProof/>
          <w:sz w:val="32"/>
          <w:szCs w:val="32"/>
          <w:u w:val="single"/>
          <w:lang w:eastAsia="fr-FR"/>
        </w:rPr>
        <w:drawing>
          <wp:inline distT="0" distB="0" distL="0" distR="0">
            <wp:extent cx="6638925" cy="3105150"/>
            <wp:effectExtent l="0" t="0" r="9525" b="0"/>
            <wp:docPr id="11" name="Image 11" descr="C:\Users\Cyril\AppData\Local\Microsoft\Windows\INetCache\Content.Word\seq_Win_O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Cyril\AppData\Local\Microsoft\Windows\INetCache\Content.Word\seq_Win_OK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310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029F" w:rsidRDefault="00F9029F" w:rsidP="004F096B">
      <w:pPr>
        <w:jc w:val="center"/>
        <w:rPr>
          <w:rFonts w:ascii="Adobe Garamond Pro" w:hAnsi="Adobe Garamond Pro"/>
          <w:b/>
          <w:sz w:val="40"/>
          <w:szCs w:val="40"/>
          <w:u w:val="single"/>
        </w:rPr>
      </w:pPr>
    </w:p>
    <w:p w:rsidR="00F9029F" w:rsidRDefault="00F9029F" w:rsidP="004F096B">
      <w:pPr>
        <w:jc w:val="center"/>
        <w:rPr>
          <w:rFonts w:ascii="Adobe Garamond Pro" w:hAnsi="Adobe Garamond Pro"/>
          <w:b/>
          <w:sz w:val="40"/>
          <w:szCs w:val="40"/>
          <w:u w:val="single"/>
        </w:rPr>
      </w:pPr>
    </w:p>
    <w:p w:rsidR="00F9029F" w:rsidRDefault="00F9029F" w:rsidP="004F096B">
      <w:pPr>
        <w:jc w:val="center"/>
        <w:rPr>
          <w:rFonts w:ascii="Adobe Garamond Pro" w:hAnsi="Adobe Garamond Pro"/>
          <w:b/>
          <w:sz w:val="40"/>
          <w:szCs w:val="40"/>
          <w:u w:val="single"/>
        </w:rPr>
      </w:pPr>
    </w:p>
    <w:p w:rsidR="00F9029F" w:rsidRDefault="00F9029F" w:rsidP="004F096B">
      <w:pPr>
        <w:jc w:val="center"/>
        <w:rPr>
          <w:rFonts w:ascii="Adobe Garamond Pro" w:hAnsi="Adobe Garamond Pro"/>
          <w:b/>
          <w:sz w:val="40"/>
          <w:szCs w:val="40"/>
          <w:u w:val="single"/>
        </w:rPr>
      </w:pPr>
    </w:p>
    <w:p w:rsidR="00F9029F" w:rsidRDefault="004F096B" w:rsidP="00F9029F">
      <w:pPr>
        <w:jc w:val="center"/>
        <w:rPr>
          <w:rFonts w:ascii="Adobe Garamond Pro" w:hAnsi="Adobe Garamond Pro"/>
          <w:b/>
          <w:sz w:val="40"/>
          <w:szCs w:val="40"/>
          <w:u w:val="single"/>
        </w:rPr>
      </w:pPr>
      <w:r w:rsidRPr="004F096B">
        <w:rPr>
          <w:rFonts w:ascii="Adobe Garamond Pro" w:hAnsi="Adobe Garamond Pro"/>
          <w:b/>
          <w:sz w:val="40"/>
          <w:szCs w:val="40"/>
          <w:u w:val="single"/>
        </w:rPr>
        <w:lastRenderedPageBreak/>
        <w:t>PARTIE PERSONELLE</w:t>
      </w:r>
    </w:p>
    <w:p w:rsidR="004F096B" w:rsidRDefault="004F096B" w:rsidP="004F096B">
      <w:pPr>
        <w:rPr>
          <w:rFonts w:ascii="Adobe Garamond Pro" w:hAnsi="Adobe Garamond Pro"/>
          <w:b/>
          <w:sz w:val="32"/>
          <w:szCs w:val="32"/>
          <w:u w:val="single"/>
        </w:rPr>
      </w:pPr>
      <w:r>
        <w:rPr>
          <w:rFonts w:ascii="Adobe Garamond Pro" w:hAnsi="Adobe Garamond Pro"/>
          <w:b/>
          <w:sz w:val="32"/>
          <w:szCs w:val="32"/>
          <w:u w:val="single"/>
        </w:rPr>
        <w:t>Diagramme de contexte :</w:t>
      </w:r>
    </w:p>
    <w:p w:rsidR="004F096B" w:rsidRDefault="004F096B" w:rsidP="004F096B">
      <w:pPr>
        <w:jc w:val="center"/>
        <w:rPr>
          <w:rFonts w:ascii="Adobe Garamond Pro" w:hAnsi="Adobe Garamond Pro"/>
          <w:b/>
          <w:sz w:val="32"/>
          <w:szCs w:val="32"/>
          <w:u w:val="single"/>
        </w:rPr>
      </w:pPr>
      <w:r>
        <w:rPr>
          <w:rFonts w:ascii="Adobe Garamond Pro" w:hAnsi="Adobe Garamond Pro"/>
          <w:noProof/>
          <w:sz w:val="32"/>
          <w:szCs w:val="32"/>
          <w:lang w:eastAsia="fr-FR"/>
        </w:rPr>
        <w:drawing>
          <wp:inline distT="0" distB="0" distL="0" distR="0" wp14:anchorId="451C03D3" wp14:editId="5ECB83BA">
            <wp:extent cx="4800600" cy="4448175"/>
            <wp:effectExtent l="0" t="0" r="0" b="9525"/>
            <wp:docPr id="3" name="Image 3" descr="C:\Users\Cyril\AppData\Local\Microsoft\Windows\INetCache\Content.Word\Context_UML_Diagr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Cyril\AppData\Local\Microsoft\Windows\INetCache\Content.Word\Context_UML_Diagram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444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096B" w:rsidRDefault="004F096B" w:rsidP="004F096B">
      <w:pPr>
        <w:rPr>
          <w:rFonts w:ascii="Adobe Garamond Pro" w:hAnsi="Adobe Garamond Pro"/>
          <w:b/>
          <w:sz w:val="32"/>
          <w:szCs w:val="32"/>
          <w:u w:val="single"/>
        </w:rPr>
      </w:pPr>
      <w:r w:rsidRPr="004F096B">
        <w:rPr>
          <w:rFonts w:ascii="Adobe Garamond Pro" w:hAnsi="Adobe Garamond Pro"/>
          <w:b/>
          <w:sz w:val="32"/>
          <w:szCs w:val="32"/>
          <w:u w:val="single"/>
        </w:rPr>
        <w:t>Diagramme d’Exigences</w:t>
      </w:r>
      <w:r>
        <w:rPr>
          <w:rFonts w:ascii="Adobe Garamond Pro" w:hAnsi="Adobe Garamond Pro"/>
          <w:b/>
          <w:sz w:val="32"/>
          <w:szCs w:val="32"/>
          <w:u w:val="single"/>
        </w:rPr>
        <w:t> :</w:t>
      </w:r>
    </w:p>
    <w:p w:rsidR="004F096B" w:rsidRDefault="004F096B" w:rsidP="004F096B">
      <w:pPr>
        <w:rPr>
          <w:rFonts w:ascii="Adobe Garamond Pro" w:hAnsi="Adobe Garamond Pro"/>
          <w:b/>
          <w:sz w:val="32"/>
          <w:szCs w:val="32"/>
          <w:u w:val="single"/>
        </w:rPr>
      </w:pPr>
      <w:r w:rsidRPr="004F096B">
        <w:rPr>
          <w:rFonts w:ascii="Adobe Garamond Pro" w:hAnsi="Adobe Garamond Pro"/>
          <w:noProof/>
          <w:sz w:val="32"/>
          <w:szCs w:val="32"/>
          <w:lang w:eastAsia="fr-FR"/>
        </w:rPr>
        <w:t xml:space="preserve"> </w:t>
      </w:r>
      <w:r>
        <w:rPr>
          <w:rFonts w:ascii="Adobe Garamond Pro" w:hAnsi="Adobe Garamond Pro"/>
          <w:noProof/>
          <w:sz w:val="32"/>
          <w:szCs w:val="32"/>
          <w:lang w:eastAsia="fr-FR"/>
        </w:rPr>
        <w:drawing>
          <wp:inline distT="0" distB="0" distL="0" distR="0" wp14:anchorId="432906BF" wp14:editId="17F4A4C2">
            <wp:extent cx="6638925" cy="3305175"/>
            <wp:effectExtent l="0" t="0" r="9525" b="9525"/>
            <wp:docPr id="4" name="Image 4" descr="C:\Users\Cyril\AppData\Local\Microsoft\Windows\INetCache\Content.Word\Exigence_UML_Diagr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Cyril\AppData\Local\Microsoft\Windows\INetCache\Content.Word\Exigence_UML_Diagram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3305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096B" w:rsidRDefault="004F096B" w:rsidP="004F096B">
      <w:pPr>
        <w:rPr>
          <w:rFonts w:ascii="Adobe Garamond Pro" w:hAnsi="Adobe Garamond Pro"/>
          <w:noProof/>
          <w:sz w:val="32"/>
          <w:szCs w:val="32"/>
          <w:lang w:eastAsia="fr-FR"/>
        </w:rPr>
      </w:pPr>
      <w:r w:rsidRPr="004F096B">
        <w:rPr>
          <w:rFonts w:ascii="Adobe Garamond Pro" w:hAnsi="Adobe Garamond Pro"/>
          <w:b/>
          <w:sz w:val="32"/>
          <w:szCs w:val="32"/>
          <w:u w:val="single"/>
        </w:rPr>
        <w:lastRenderedPageBreak/>
        <w:t>Chaîne d’Information :</w:t>
      </w:r>
      <w:r w:rsidRPr="004F096B">
        <w:rPr>
          <w:rFonts w:ascii="Adobe Garamond Pro" w:hAnsi="Adobe Garamond Pro"/>
          <w:noProof/>
          <w:sz w:val="32"/>
          <w:szCs w:val="32"/>
          <w:lang w:eastAsia="fr-FR"/>
        </w:rPr>
        <w:t xml:space="preserve"> </w:t>
      </w:r>
    </w:p>
    <w:p w:rsidR="004F096B" w:rsidRPr="004F096B" w:rsidRDefault="004F096B" w:rsidP="004F096B">
      <w:pPr>
        <w:rPr>
          <w:rFonts w:ascii="Adobe Garamond Pro" w:hAnsi="Adobe Garamond Pro"/>
          <w:b/>
          <w:sz w:val="32"/>
          <w:szCs w:val="32"/>
          <w:u w:val="single"/>
        </w:rPr>
      </w:pPr>
      <w:r>
        <w:rPr>
          <w:rFonts w:ascii="Adobe Garamond Pro" w:hAnsi="Adobe Garamond Pro"/>
          <w:noProof/>
          <w:sz w:val="32"/>
          <w:szCs w:val="32"/>
          <w:lang w:eastAsia="fr-FR"/>
        </w:rPr>
        <w:drawing>
          <wp:inline distT="0" distB="0" distL="0" distR="0" wp14:anchorId="2D3CAFCE" wp14:editId="0C313A4C">
            <wp:extent cx="6638925" cy="3819525"/>
            <wp:effectExtent l="0" t="0" r="9525" b="9525"/>
            <wp:docPr id="7" name="Image 7" descr="C:\Users\Cyril\AppData\Local\Microsoft\Windows\INetCache\Content.Word\CICE_Navale_O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Cyril\AppData\Local\Microsoft\Windows\INetCache\Content.Word\CICE_Navale_OK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381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4F096B" w:rsidRPr="004F096B" w:rsidSect="00D20BB0">
      <w:footerReference w:type="default" r:id="rId19"/>
      <w:pgSz w:w="11906" w:h="16838"/>
      <w:pgMar w:top="720" w:right="720" w:bottom="720" w:left="720" w:header="0" w:footer="0" w:gutter="0"/>
      <w:cols w:space="720"/>
      <w:formProt w:val="0"/>
      <w:docGrid w:linePitch="360" w:charSpace="-204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C63F56" w:rsidRDefault="00C63F56" w:rsidP="00332462">
      <w:pPr>
        <w:spacing w:after="0" w:line="240" w:lineRule="auto"/>
      </w:pPr>
      <w:r>
        <w:separator/>
      </w:r>
    </w:p>
  </w:endnote>
  <w:endnote w:type="continuationSeparator" w:id="0">
    <w:p w:rsidR="00C63F56" w:rsidRDefault="00C63F56" w:rsidP="0033246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Adobe Garamond Pro">
    <w:panose1 w:val="02020502060506020403"/>
    <w:charset w:val="00"/>
    <w:family w:val="roman"/>
    <w:notTrueType/>
    <w:pitch w:val="variable"/>
    <w:sig w:usb0="00000007" w:usb1="00000001" w:usb2="00000000" w:usb3="00000000" w:csb0="00000093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Liberation Sans">
    <w:altName w:val="Arial"/>
    <w:panose1 w:val="020B0604020202020204"/>
    <w:charset w:val="00"/>
    <w:family w:val="swiss"/>
    <w:pitch w:val="variable"/>
    <w:sig w:usb0="E0000AFF" w:usb1="500078FF" w:usb2="00000021" w:usb3="00000000" w:csb0="000001BF" w:csb1="00000000"/>
  </w:font>
  <w:font w:name="Microsoft YaHei">
    <w:panose1 w:val="020B0503020204020204"/>
    <w:charset w:val="86"/>
    <w:family w:val="swiss"/>
    <w:pitch w:val="variable"/>
    <w:sig w:usb0="80000287" w:usb1="28CF3C50" w:usb2="00000016" w:usb3="00000000" w:csb0="0004001F" w:csb1="00000000"/>
  </w:font>
  <w:font w:name="Mangal">
    <w:altName w:val="Nirmala UI"/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519474874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:rsidR="00E82C7D" w:rsidRDefault="00E82C7D">
        <w:pPr>
          <w:pStyle w:val="Pieddepage"/>
          <w:pBdr>
            <w:top w:val="single" w:sz="4" w:space="1" w:color="D9D9D9" w:themeColor="background1" w:themeShade="D9"/>
          </w:pBdr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3C2C4E">
          <w:rPr>
            <w:noProof/>
          </w:rPr>
          <w:t>8</w:t>
        </w:r>
        <w:r>
          <w:fldChar w:fldCharType="end"/>
        </w:r>
        <w: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</w:p>
    </w:sdtContent>
  </w:sdt>
  <w:p w:rsidR="00332462" w:rsidRDefault="00332462">
    <w:pPr>
      <w:pStyle w:val="Pieddepag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C63F56" w:rsidRDefault="00C63F56" w:rsidP="00332462">
      <w:pPr>
        <w:spacing w:after="0" w:line="240" w:lineRule="auto"/>
      </w:pPr>
      <w:r>
        <w:separator/>
      </w:r>
    </w:p>
  </w:footnote>
  <w:footnote w:type="continuationSeparator" w:id="0">
    <w:p w:rsidR="00C63F56" w:rsidRDefault="00C63F56" w:rsidP="0033246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7963F46"/>
    <w:multiLevelType w:val="hybridMultilevel"/>
    <w:tmpl w:val="51BABD1E"/>
    <w:lvl w:ilvl="0" w:tplc="74FC4396">
      <w:numFmt w:val="bullet"/>
      <w:lvlText w:val="-"/>
      <w:lvlJc w:val="left"/>
      <w:pPr>
        <w:ind w:left="1080" w:hanging="360"/>
      </w:pPr>
      <w:rPr>
        <w:rFonts w:ascii="Adobe Garamond Pro" w:eastAsiaTheme="minorHAnsi" w:hAnsi="Adobe Garamond Pro" w:cstheme="minorBidi" w:hint="default"/>
      </w:rPr>
    </w:lvl>
    <w:lvl w:ilvl="1" w:tplc="040C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59F545D2"/>
    <w:multiLevelType w:val="hybridMultilevel"/>
    <w:tmpl w:val="E354C51E"/>
    <w:lvl w:ilvl="0" w:tplc="3514BF84">
      <w:numFmt w:val="bullet"/>
      <w:lvlText w:val="-"/>
      <w:lvlJc w:val="left"/>
      <w:pPr>
        <w:ind w:left="720" w:hanging="360"/>
      </w:pPr>
      <w:rPr>
        <w:rFonts w:ascii="Adobe Garamond Pro" w:eastAsiaTheme="minorHAnsi" w:hAnsi="Adobe Garamond Pro" w:cstheme="minorBid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CD40406"/>
    <w:multiLevelType w:val="hybridMultilevel"/>
    <w:tmpl w:val="9208BB5C"/>
    <w:lvl w:ilvl="0" w:tplc="6DF0E884">
      <w:numFmt w:val="bullet"/>
      <w:lvlText w:val="-"/>
      <w:lvlJc w:val="left"/>
      <w:pPr>
        <w:ind w:left="1065" w:hanging="360"/>
      </w:pPr>
      <w:rPr>
        <w:rFonts w:ascii="Adobe Garamond Pro" w:eastAsiaTheme="minorHAnsi" w:hAnsi="Adobe Garamond Pro" w:cstheme="minorBidi" w:hint="default"/>
      </w:rPr>
    </w:lvl>
    <w:lvl w:ilvl="1" w:tplc="040C0003">
      <w:start w:val="1"/>
      <w:numFmt w:val="bullet"/>
      <w:lvlText w:val="o"/>
      <w:lvlJc w:val="left"/>
      <w:pPr>
        <w:ind w:left="1785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505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225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945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665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385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05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825" w:hanging="360"/>
      </w:pPr>
      <w:rPr>
        <w:rFonts w:ascii="Wingdings" w:hAnsi="Wingdings" w:hint="default"/>
      </w:rPr>
    </w:lvl>
  </w:abstractNum>
  <w:abstractNum w:abstractNumId="3" w15:restartNumberingAfterBreak="0">
    <w:nsid w:val="6048627F"/>
    <w:multiLevelType w:val="hybridMultilevel"/>
    <w:tmpl w:val="D12AF53E"/>
    <w:lvl w:ilvl="0" w:tplc="FAA8B1F0">
      <w:numFmt w:val="bullet"/>
      <w:lvlText w:val="-"/>
      <w:lvlJc w:val="left"/>
      <w:pPr>
        <w:ind w:left="1080" w:hanging="360"/>
      </w:pPr>
      <w:rPr>
        <w:rFonts w:ascii="Adobe Garamond Pro" w:eastAsiaTheme="minorHAnsi" w:hAnsi="Adobe Garamond Pro" w:cstheme="minorBidi" w:hint="default"/>
      </w:rPr>
    </w:lvl>
    <w:lvl w:ilvl="1" w:tplc="040C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3"/>
  </w:num>
  <w:num w:numId="3">
    <w:abstractNumId w:val="0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drawingGridHorizontalSpacing w:val="105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7021B"/>
    <w:rsid w:val="00060DBA"/>
    <w:rsid w:val="00261D7A"/>
    <w:rsid w:val="0031628A"/>
    <w:rsid w:val="00332462"/>
    <w:rsid w:val="003C2C4E"/>
    <w:rsid w:val="00472D58"/>
    <w:rsid w:val="004A163D"/>
    <w:rsid w:val="004F096B"/>
    <w:rsid w:val="0069772C"/>
    <w:rsid w:val="00862B23"/>
    <w:rsid w:val="008A27D9"/>
    <w:rsid w:val="008F3C65"/>
    <w:rsid w:val="0097021B"/>
    <w:rsid w:val="00A76A34"/>
    <w:rsid w:val="00A91F5B"/>
    <w:rsid w:val="00AD2367"/>
    <w:rsid w:val="00B301EC"/>
    <w:rsid w:val="00B4578F"/>
    <w:rsid w:val="00BF61AE"/>
    <w:rsid w:val="00C53471"/>
    <w:rsid w:val="00C63F56"/>
    <w:rsid w:val="00D20BB0"/>
    <w:rsid w:val="00D60568"/>
    <w:rsid w:val="00D83651"/>
    <w:rsid w:val="00E67120"/>
    <w:rsid w:val="00E82C7D"/>
    <w:rsid w:val="00EC5677"/>
    <w:rsid w:val="00EE5C61"/>
    <w:rsid w:val="00F30148"/>
    <w:rsid w:val="00F902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49D7C72C"/>
  <w15:docId w15:val="{19F97A9F-60F9-484C-AB3E-7298F5768DC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  <w:rsid w:val="0067122A"/>
    <w:pPr>
      <w:spacing w:after="200"/>
    </w:p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extedebullesCar">
    <w:name w:val="Texte de bulles Car"/>
    <w:basedOn w:val="Policepardfaut"/>
    <w:link w:val="Textedebulles"/>
    <w:uiPriority w:val="99"/>
    <w:semiHidden/>
    <w:qFormat/>
    <w:rsid w:val="007C6E36"/>
    <w:rPr>
      <w:rFonts w:ascii="Tahoma" w:hAnsi="Tahoma" w:cs="Tahoma"/>
      <w:sz w:val="16"/>
      <w:szCs w:val="16"/>
    </w:rPr>
  </w:style>
  <w:style w:type="paragraph" w:styleId="Titre">
    <w:name w:val="Title"/>
    <w:basedOn w:val="Normal"/>
    <w:next w:val="Corpsdetexte"/>
    <w:qFormat/>
    <w:rsid w:val="0097021B"/>
    <w:pPr>
      <w:keepNext/>
      <w:spacing w:before="240" w:after="120"/>
    </w:pPr>
    <w:rPr>
      <w:rFonts w:ascii="Liberation Sans" w:eastAsia="Microsoft YaHei" w:hAnsi="Liberation Sans" w:cs="Mangal"/>
      <w:sz w:val="28"/>
      <w:szCs w:val="28"/>
    </w:rPr>
  </w:style>
  <w:style w:type="paragraph" w:styleId="Corpsdetexte">
    <w:name w:val="Body Text"/>
    <w:basedOn w:val="Normal"/>
    <w:rsid w:val="0097021B"/>
    <w:pPr>
      <w:spacing w:after="140" w:line="288" w:lineRule="auto"/>
    </w:pPr>
  </w:style>
  <w:style w:type="paragraph" w:styleId="Liste">
    <w:name w:val="List"/>
    <w:basedOn w:val="Corpsdetexte"/>
    <w:rsid w:val="0097021B"/>
    <w:rPr>
      <w:rFonts w:cs="Mangal"/>
    </w:rPr>
  </w:style>
  <w:style w:type="paragraph" w:styleId="Lgende">
    <w:name w:val="caption"/>
    <w:basedOn w:val="Normal"/>
    <w:rsid w:val="0097021B"/>
    <w:pPr>
      <w:suppressLineNumbers/>
      <w:spacing w:before="120" w:after="120"/>
    </w:pPr>
    <w:rPr>
      <w:rFonts w:cs="Mangal"/>
      <w:i/>
      <w:iCs/>
      <w:sz w:val="24"/>
      <w:szCs w:val="24"/>
    </w:rPr>
  </w:style>
  <w:style w:type="paragraph" w:customStyle="1" w:styleId="Index">
    <w:name w:val="Index"/>
    <w:basedOn w:val="Normal"/>
    <w:qFormat/>
    <w:rsid w:val="0097021B"/>
    <w:pPr>
      <w:suppressLineNumbers/>
    </w:pPr>
    <w:rPr>
      <w:rFonts w:cs="Mangal"/>
    </w:rPr>
  </w:style>
  <w:style w:type="paragraph" w:styleId="Textedebulles">
    <w:name w:val="Balloon Text"/>
    <w:basedOn w:val="Normal"/>
    <w:link w:val="TextedebullesCar"/>
    <w:uiPriority w:val="99"/>
    <w:semiHidden/>
    <w:unhideWhenUsed/>
    <w:qFormat/>
    <w:rsid w:val="007C6E36"/>
    <w:pPr>
      <w:spacing w:after="0" w:line="240" w:lineRule="auto"/>
    </w:pPr>
    <w:rPr>
      <w:rFonts w:ascii="Tahoma" w:hAnsi="Tahoma" w:cs="Tahoma"/>
      <w:sz w:val="16"/>
      <w:szCs w:val="16"/>
    </w:rPr>
  </w:style>
  <w:style w:type="paragraph" w:styleId="Pieddepage">
    <w:name w:val="footer"/>
    <w:basedOn w:val="Normal"/>
    <w:link w:val="PieddepageCar"/>
    <w:uiPriority w:val="99"/>
    <w:rsid w:val="0097021B"/>
  </w:style>
  <w:style w:type="paragraph" w:styleId="En-tte">
    <w:name w:val="header"/>
    <w:basedOn w:val="Normal"/>
    <w:link w:val="En-tteCar"/>
    <w:uiPriority w:val="99"/>
    <w:unhideWhenUsed/>
    <w:rsid w:val="00332462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332462"/>
  </w:style>
  <w:style w:type="paragraph" w:styleId="Paragraphedeliste">
    <w:name w:val="List Paragraph"/>
    <w:basedOn w:val="Normal"/>
    <w:uiPriority w:val="34"/>
    <w:qFormat/>
    <w:rsid w:val="0069772C"/>
    <w:pPr>
      <w:ind w:left="720"/>
      <w:contextualSpacing/>
    </w:pPr>
  </w:style>
  <w:style w:type="character" w:customStyle="1" w:styleId="PieddepageCar">
    <w:name w:val="Pied de page Car"/>
    <w:basedOn w:val="Policepardfaut"/>
    <w:link w:val="Pieddepage"/>
    <w:uiPriority w:val="99"/>
    <w:rsid w:val="00E82C7D"/>
  </w:style>
  <w:style w:type="character" w:styleId="Lienhypertexte">
    <w:name w:val="Hyperlink"/>
    <w:basedOn w:val="Policepardfaut"/>
    <w:uiPriority w:val="99"/>
    <w:unhideWhenUsed/>
    <w:rsid w:val="004A163D"/>
    <w:rPr>
      <w:color w:val="0000FF" w:themeColor="hyperlink"/>
      <w:u w:val="single"/>
    </w:rPr>
  </w:style>
  <w:style w:type="character" w:styleId="Mention">
    <w:name w:val="Mention"/>
    <w:basedOn w:val="Policepardfaut"/>
    <w:uiPriority w:val="99"/>
    <w:semiHidden/>
    <w:unhideWhenUsed/>
    <w:rsid w:val="004A163D"/>
    <w:rPr>
      <w:color w:val="2B579A"/>
      <w:shd w:val="clear" w:color="auto" w:fill="E6E6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9F7CB8C-37DB-4DB9-9F62-5AFC6009D90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126</TotalTime>
  <Pages>8</Pages>
  <Words>206</Words>
  <Characters>1139</Characters>
  <Application>Microsoft Office Word</Application>
  <DocSecurity>0</DocSecurity>
  <Lines>9</Lines>
  <Paragraphs>2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> </Company>
  <LinksUpToDate>false</LinksUpToDate>
  <CharactersWithSpaces>1343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ADMIN4</dc:creator>
  <cp:lastModifiedBy>Cyril Colinet</cp:lastModifiedBy>
  <cp:revision>13</cp:revision>
  <cp:lastPrinted>2017-05-23T17:52:00Z</cp:lastPrinted>
  <dcterms:created xsi:type="dcterms:W3CDTF">2017-05-15T12:40:00Z</dcterms:created>
  <dcterms:modified xsi:type="dcterms:W3CDTF">2017-05-23T17:53:00Z</dcterms:modified>
  <dc:language>fr-FR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12.0000</vt:lpwstr>
  </property>
  <property fmtid="{D5CDD505-2E9C-101B-9397-08002B2CF9AE}" pid="3" name="Company">
    <vt:lpwstr> </vt:lpwstr>
  </property>
  <property fmtid="{D5CDD505-2E9C-101B-9397-08002B2CF9AE}" pid="4" name="DocSecurity">
    <vt:i4>0</vt:i4>
  </property>
  <property fmtid="{D5CDD505-2E9C-101B-9397-08002B2CF9AE}" pid="5" name="HyperlinksChanged">
    <vt:bool>false</vt:bool>
  </property>
  <property fmtid="{D5CDD505-2E9C-101B-9397-08002B2CF9AE}" pid="6" name="LinksUpToDate">
    <vt:bool>false</vt:bool>
  </property>
  <property fmtid="{D5CDD505-2E9C-101B-9397-08002B2CF9AE}" pid="7" name="ScaleCrop">
    <vt:bool>false</vt:bool>
  </property>
  <property fmtid="{D5CDD505-2E9C-101B-9397-08002B2CF9AE}" pid="8" name="ShareDoc">
    <vt:bool>false</vt:bool>
  </property>
</Properties>
</file>